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F0" w:rsidRDefault="001F453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7F0" w:rsidRPr="00CB76D6" w:rsidRDefault="008B57F0" w:rsidP="00B75536">
      <w:pPr>
        <w:spacing w:line="19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57F0" w:rsidRPr="00CB76D6" w:rsidRDefault="001602F0" w:rsidP="00B75536">
      <w:pPr>
        <w:spacing w:line="19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B76D6">
        <w:rPr>
          <w:rFonts w:ascii="Times New Roman" w:hAnsi="Times New Roman"/>
          <w:b/>
          <w:bCs/>
          <w:sz w:val="28"/>
          <w:szCs w:val="28"/>
        </w:rPr>
        <w:t>ДЕРЖАВНЕ АГЕНТСТВО ЛІСОВИХ РЕСУРСІВ УКРАЇНИ</w:t>
      </w:r>
    </w:p>
    <w:p w:rsidR="008B57F0" w:rsidRPr="00CB76D6" w:rsidRDefault="001602F0" w:rsidP="00B75536">
      <w:pPr>
        <w:spacing w:line="19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B76D6">
        <w:rPr>
          <w:rFonts w:ascii="Times New Roman" w:hAnsi="Times New Roman"/>
          <w:b/>
          <w:bCs/>
          <w:sz w:val="28"/>
          <w:szCs w:val="28"/>
        </w:rPr>
        <w:t>ХЕРСОНСЬКЕ ОБЛАСНЕ УПРАВЛІННЯ ЛІСОВОГО ТА МИСЛИВСЬКОГО ГОСПОДАРСТВА</w:t>
      </w:r>
    </w:p>
    <w:p w:rsidR="008B57F0" w:rsidRDefault="008B57F0" w:rsidP="00B75536">
      <w:pPr>
        <w:spacing w:line="19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57F0" w:rsidRDefault="008B57F0" w:rsidP="00B75536">
      <w:pPr>
        <w:pStyle w:val="af6"/>
        <w:spacing w:line="19" w:lineRule="atLeast"/>
        <w:rPr>
          <w:spacing w:val="140"/>
          <w:sz w:val="28"/>
          <w:szCs w:val="28"/>
        </w:rPr>
      </w:pPr>
      <w:r w:rsidRPr="000300D1">
        <w:rPr>
          <w:spacing w:val="140"/>
          <w:sz w:val="28"/>
          <w:szCs w:val="28"/>
        </w:rPr>
        <w:t>НАКАЗ</w:t>
      </w:r>
    </w:p>
    <w:p w:rsidR="00CB76D6" w:rsidRDefault="00CB76D6" w:rsidP="00B75536">
      <w:pPr>
        <w:pStyle w:val="af6"/>
        <w:spacing w:line="19" w:lineRule="atLeast"/>
        <w:rPr>
          <w:spacing w:val="140"/>
          <w:sz w:val="28"/>
          <w:szCs w:val="28"/>
        </w:rPr>
      </w:pPr>
    </w:p>
    <w:p w:rsidR="00CB76D6" w:rsidRPr="00663EB9" w:rsidRDefault="00CB76D6" w:rsidP="00B75536">
      <w:pPr>
        <w:pStyle w:val="rvps2"/>
        <w:shd w:val="clear" w:color="auto" w:fill="FFFFFF"/>
        <w:spacing w:before="0" w:beforeAutospacing="0" w:after="0" w:afterAutospacing="0" w:line="19" w:lineRule="atLeast"/>
        <w:textAlignment w:val="baseline"/>
        <w:rPr>
          <w:sz w:val="28"/>
          <w:szCs w:val="28"/>
          <w:u w:val="single"/>
          <w:lang w:val="uk-UA"/>
        </w:rPr>
      </w:pPr>
      <w:r w:rsidRPr="00663EB9">
        <w:rPr>
          <w:i/>
          <w:sz w:val="28"/>
          <w:szCs w:val="28"/>
          <w:u w:val="single"/>
          <w:lang w:val="uk-UA"/>
        </w:rPr>
        <w:t>від</w:t>
      </w:r>
      <w:r w:rsidR="00BB0C3F" w:rsidRPr="00663EB9">
        <w:rPr>
          <w:sz w:val="28"/>
          <w:szCs w:val="28"/>
          <w:u w:val="single"/>
          <w:lang w:val="uk-UA"/>
        </w:rPr>
        <w:t xml:space="preserve"> </w:t>
      </w:r>
      <w:r w:rsidR="000F3B7A">
        <w:rPr>
          <w:sz w:val="28"/>
          <w:szCs w:val="28"/>
          <w:u w:val="single"/>
          <w:lang w:val="uk-UA"/>
        </w:rPr>
        <w:t>01.02.2021</w:t>
      </w:r>
      <w:r w:rsidR="00452DC4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</w:t>
      </w:r>
      <w:r w:rsidR="00663EB9">
        <w:rPr>
          <w:sz w:val="28"/>
          <w:szCs w:val="28"/>
          <w:lang w:val="uk-UA"/>
        </w:rPr>
        <w:t xml:space="preserve">                </w:t>
      </w:r>
      <w:r w:rsidR="000A0863">
        <w:rPr>
          <w:sz w:val="28"/>
          <w:szCs w:val="28"/>
          <w:lang w:val="uk-UA"/>
        </w:rPr>
        <w:t xml:space="preserve"> </w:t>
      </w:r>
      <w:r w:rsidR="00663EB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Херсон                                   </w:t>
      </w:r>
      <w:r w:rsidR="00663EB9">
        <w:rPr>
          <w:sz w:val="28"/>
          <w:szCs w:val="28"/>
          <w:u w:val="single"/>
          <w:lang w:val="uk-UA"/>
        </w:rPr>
        <w:t>№</w:t>
      </w:r>
      <w:r w:rsidR="000A0863">
        <w:rPr>
          <w:sz w:val="28"/>
          <w:szCs w:val="28"/>
          <w:u w:val="single"/>
          <w:lang w:val="uk-UA"/>
        </w:rPr>
        <w:t xml:space="preserve">  </w:t>
      </w:r>
      <w:r w:rsidR="00452DC4">
        <w:rPr>
          <w:sz w:val="28"/>
          <w:szCs w:val="28"/>
          <w:u w:val="single"/>
          <w:lang w:val="uk-UA"/>
        </w:rPr>
        <w:t xml:space="preserve"> </w:t>
      </w:r>
      <w:r w:rsidR="000F3B7A">
        <w:rPr>
          <w:sz w:val="28"/>
          <w:szCs w:val="28"/>
          <w:u w:val="single"/>
          <w:lang w:val="uk-UA"/>
        </w:rPr>
        <w:t>33</w:t>
      </w:r>
      <w:r w:rsidR="00663EB9">
        <w:rPr>
          <w:sz w:val="28"/>
          <w:szCs w:val="28"/>
          <w:u w:val="single"/>
          <w:lang w:val="uk-UA"/>
        </w:rPr>
        <w:t xml:space="preserve"> </w:t>
      </w:r>
      <w:r w:rsidR="00A3381A">
        <w:rPr>
          <w:sz w:val="28"/>
          <w:szCs w:val="28"/>
          <w:u w:val="single"/>
          <w:lang w:val="uk-UA"/>
        </w:rPr>
        <w:t xml:space="preserve">    </w:t>
      </w:r>
    </w:p>
    <w:p w:rsidR="00952DE2" w:rsidRDefault="00952DE2" w:rsidP="00B75536">
      <w:pPr>
        <w:spacing w:line="19" w:lineRule="atLeast"/>
        <w:rPr>
          <w:rFonts w:ascii="Times New Roman" w:hAnsi="Times New Roman"/>
          <w:sz w:val="24"/>
          <w:szCs w:val="24"/>
        </w:rPr>
      </w:pPr>
    </w:p>
    <w:p w:rsidR="007C3342" w:rsidRPr="006F1B54" w:rsidRDefault="003F4291" w:rsidP="00452DC4">
      <w:pPr>
        <w:spacing w:line="19" w:lineRule="atLeast"/>
        <w:rPr>
          <w:rFonts w:ascii="Times New Roman" w:hAnsi="Times New Roman"/>
          <w:sz w:val="24"/>
          <w:szCs w:val="24"/>
        </w:rPr>
      </w:pPr>
      <w:r w:rsidRPr="006F1B54">
        <w:rPr>
          <w:rFonts w:ascii="Times New Roman" w:hAnsi="Times New Roman"/>
          <w:sz w:val="24"/>
          <w:szCs w:val="24"/>
        </w:rPr>
        <w:t xml:space="preserve">Про </w:t>
      </w:r>
      <w:r w:rsidR="00452DC4" w:rsidRPr="006F1B54">
        <w:rPr>
          <w:rFonts w:ascii="Times New Roman" w:hAnsi="Times New Roman"/>
          <w:sz w:val="24"/>
          <w:szCs w:val="24"/>
        </w:rPr>
        <w:t xml:space="preserve">затвердження </w:t>
      </w:r>
    </w:p>
    <w:p w:rsidR="00452DC4" w:rsidRPr="006F1B54" w:rsidRDefault="00452DC4" w:rsidP="00452DC4">
      <w:pPr>
        <w:spacing w:line="19" w:lineRule="atLeast"/>
        <w:rPr>
          <w:rFonts w:ascii="Times New Roman" w:hAnsi="Times New Roman"/>
          <w:sz w:val="24"/>
          <w:szCs w:val="24"/>
        </w:rPr>
      </w:pPr>
      <w:r w:rsidRPr="006F1B54">
        <w:rPr>
          <w:rFonts w:ascii="Times New Roman" w:hAnsi="Times New Roman"/>
          <w:sz w:val="24"/>
          <w:szCs w:val="24"/>
        </w:rPr>
        <w:t xml:space="preserve">Інформаційної та Технологічної </w:t>
      </w:r>
    </w:p>
    <w:p w:rsidR="00452DC4" w:rsidRDefault="00452DC4" w:rsidP="00452DC4">
      <w:pPr>
        <w:spacing w:line="19" w:lineRule="atLeast"/>
        <w:rPr>
          <w:rFonts w:ascii="Times New Roman" w:hAnsi="Times New Roman"/>
          <w:sz w:val="24"/>
          <w:szCs w:val="24"/>
        </w:rPr>
      </w:pPr>
      <w:r w:rsidRPr="006F1B54">
        <w:rPr>
          <w:rFonts w:ascii="Times New Roman" w:hAnsi="Times New Roman"/>
          <w:sz w:val="24"/>
          <w:szCs w:val="24"/>
        </w:rPr>
        <w:t>карток адміністративної послуги</w:t>
      </w:r>
    </w:p>
    <w:p w:rsidR="007C3342" w:rsidRDefault="007C3342" w:rsidP="00B75536">
      <w:pPr>
        <w:spacing w:line="19" w:lineRule="atLeast"/>
        <w:rPr>
          <w:spacing w:val="140"/>
          <w:sz w:val="28"/>
          <w:szCs w:val="28"/>
        </w:rPr>
      </w:pPr>
    </w:p>
    <w:p w:rsidR="000C5ACF" w:rsidRPr="00F41C8C" w:rsidRDefault="00F36412" w:rsidP="002A7940">
      <w:pPr>
        <w:spacing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Враховуючи вимоги статті 8 Закону України від 06 вересня 2012 року</w:t>
      </w:r>
      <w:r w:rsidR="008C781F">
        <w:rPr>
          <w:rFonts w:ascii="Times New Roman" w:hAnsi="Times New Roman"/>
          <w:sz w:val="28"/>
          <w:szCs w:val="28"/>
        </w:rPr>
        <w:t xml:space="preserve">            </w:t>
      </w:r>
      <w:r w:rsidR="008C781F" w:rsidRPr="008C781F">
        <w:rPr>
          <w:rFonts w:ascii="Times New Roman" w:hAnsi="Times New Roman"/>
          <w:sz w:val="28"/>
          <w:szCs w:val="28"/>
        </w:rPr>
        <w:t>№ 5203-VI</w:t>
      </w:r>
      <w:r>
        <w:rPr>
          <w:rFonts w:ascii="Times New Roman" w:hAnsi="Times New Roman"/>
          <w:sz w:val="28"/>
          <w:szCs w:val="28"/>
        </w:rPr>
        <w:t xml:space="preserve"> «Про адміністративні послуги», Закону України від </w:t>
      </w:r>
      <w:r w:rsidR="002A7940" w:rsidRPr="002A7940">
        <w:rPr>
          <w:rFonts w:ascii="Times New Roman" w:hAnsi="Times New Roman"/>
          <w:sz w:val="28"/>
          <w:szCs w:val="28"/>
        </w:rPr>
        <w:t xml:space="preserve">6 вересня </w:t>
      </w:r>
      <w:r w:rsidR="002A7940">
        <w:rPr>
          <w:rFonts w:ascii="Times New Roman" w:hAnsi="Times New Roman"/>
          <w:sz w:val="28"/>
          <w:szCs w:val="28"/>
        </w:rPr>
        <w:t xml:space="preserve">             </w:t>
      </w:r>
      <w:r w:rsidR="002A7940" w:rsidRPr="002A7940">
        <w:rPr>
          <w:rFonts w:ascii="Times New Roman" w:hAnsi="Times New Roman"/>
          <w:sz w:val="28"/>
          <w:szCs w:val="28"/>
        </w:rPr>
        <w:t>2005</w:t>
      </w:r>
      <w:r w:rsidR="002A7940">
        <w:rPr>
          <w:rFonts w:ascii="Times New Roman" w:hAnsi="Times New Roman"/>
          <w:sz w:val="28"/>
          <w:szCs w:val="28"/>
        </w:rPr>
        <w:t xml:space="preserve"> </w:t>
      </w:r>
      <w:r w:rsidR="002A7940" w:rsidRPr="002A7940">
        <w:rPr>
          <w:rFonts w:ascii="Times New Roman" w:hAnsi="Times New Roman"/>
          <w:sz w:val="28"/>
          <w:szCs w:val="28"/>
        </w:rPr>
        <w:t>року</w:t>
      </w:r>
      <w:r w:rsidR="002A7940">
        <w:rPr>
          <w:rFonts w:ascii="Times New Roman" w:hAnsi="Times New Roman"/>
          <w:sz w:val="28"/>
          <w:szCs w:val="28"/>
        </w:rPr>
        <w:t xml:space="preserve"> </w:t>
      </w:r>
      <w:r w:rsidR="002A7940" w:rsidRPr="002A7940">
        <w:rPr>
          <w:rFonts w:ascii="Times New Roman" w:hAnsi="Times New Roman"/>
          <w:sz w:val="28"/>
          <w:szCs w:val="28"/>
        </w:rPr>
        <w:t xml:space="preserve">№ 2806-IV </w:t>
      </w:r>
      <w:r>
        <w:rPr>
          <w:rFonts w:ascii="Times New Roman" w:hAnsi="Times New Roman"/>
          <w:sz w:val="28"/>
          <w:szCs w:val="28"/>
        </w:rPr>
        <w:t>«Про дозвільну систему у сфері господарської діяльності» та на виконання постанови Кабінету Міністрів України від 30 січня 2013 року № 44 «Про затвердження вимог підготовки технологічної картки адміністративної послуги»</w:t>
      </w:r>
      <w:r w:rsidR="000C5ACF" w:rsidRPr="00F41C8C">
        <w:rPr>
          <w:rFonts w:ascii="Times New Roman" w:hAnsi="Times New Roman"/>
          <w:sz w:val="28"/>
          <w:szCs w:val="28"/>
        </w:rPr>
        <w:t>,-</w:t>
      </w:r>
    </w:p>
    <w:p w:rsidR="0068480C" w:rsidRPr="00F41C8C" w:rsidRDefault="0068480C" w:rsidP="00B75536">
      <w:pPr>
        <w:spacing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480C" w:rsidRPr="00F41C8C" w:rsidRDefault="0068480C" w:rsidP="00B75536">
      <w:pPr>
        <w:spacing w:line="19" w:lineRule="atLeast"/>
        <w:jc w:val="both"/>
        <w:rPr>
          <w:rFonts w:ascii="Times New Roman" w:hAnsi="Times New Roman"/>
          <w:b/>
          <w:sz w:val="28"/>
          <w:szCs w:val="28"/>
        </w:rPr>
      </w:pPr>
      <w:r w:rsidRPr="00F41C8C">
        <w:rPr>
          <w:rFonts w:ascii="Times New Roman" w:hAnsi="Times New Roman"/>
          <w:b/>
          <w:sz w:val="28"/>
          <w:szCs w:val="28"/>
        </w:rPr>
        <w:t>НАКАЗУЮ:</w:t>
      </w:r>
    </w:p>
    <w:p w:rsidR="005A45E6" w:rsidRPr="00F41C8C" w:rsidRDefault="005A45E6" w:rsidP="00B75536">
      <w:pPr>
        <w:spacing w:line="19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26E46" w:rsidRPr="00F41C8C" w:rsidRDefault="00064E50" w:rsidP="005A06AE">
      <w:pPr>
        <w:spacing w:line="19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41C8C">
        <w:rPr>
          <w:rFonts w:ascii="Times New Roman" w:hAnsi="Times New Roman"/>
          <w:szCs w:val="28"/>
        </w:rPr>
        <w:t>1</w:t>
      </w:r>
      <w:r w:rsidRPr="00F41C8C">
        <w:rPr>
          <w:rFonts w:ascii="Times New Roman" w:hAnsi="Times New Roman"/>
          <w:sz w:val="28"/>
          <w:szCs w:val="28"/>
        </w:rPr>
        <w:t xml:space="preserve">. </w:t>
      </w:r>
      <w:r w:rsidR="00F36412">
        <w:rPr>
          <w:rFonts w:ascii="Times New Roman" w:hAnsi="Times New Roman"/>
          <w:sz w:val="28"/>
          <w:szCs w:val="28"/>
        </w:rPr>
        <w:t xml:space="preserve">Затвердити </w:t>
      </w:r>
      <w:r w:rsidR="002A7940">
        <w:rPr>
          <w:rFonts w:ascii="Times New Roman" w:hAnsi="Times New Roman"/>
          <w:sz w:val="28"/>
          <w:szCs w:val="28"/>
        </w:rPr>
        <w:t xml:space="preserve"> </w:t>
      </w:r>
      <w:r w:rsidR="00F36412">
        <w:rPr>
          <w:rFonts w:ascii="Times New Roman" w:hAnsi="Times New Roman"/>
          <w:sz w:val="28"/>
          <w:szCs w:val="28"/>
        </w:rPr>
        <w:t>Інф</w:t>
      </w:r>
      <w:r w:rsidR="0029089B">
        <w:rPr>
          <w:rFonts w:ascii="Times New Roman" w:hAnsi="Times New Roman"/>
          <w:sz w:val="28"/>
          <w:szCs w:val="28"/>
        </w:rPr>
        <w:t>ормаційну та Технологічну картки</w:t>
      </w:r>
      <w:r w:rsidR="00F36412">
        <w:rPr>
          <w:rFonts w:ascii="Times New Roman" w:hAnsi="Times New Roman"/>
          <w:sz w:val="28"/>
          <w:szCs w:val="28"/>
        </w:rPr>
        <w:t xml:space="preserve"> до адміністративної послуги</w:t>
      </w:r>
      <w:r w:rsidR="005A06AE">
        <w:rPr>
          <w:rFonts w:ascii="Times New Roman" w:hAnsi="Times New Roman"/>
          <w:sz w:val="28"/>
          <w:szCs w:val="28"/>
        </w:rPr>
        <w:t xml:space="preserve"> (документа дозвільного характеру) «О</w:t>
      </w:r>
      <w:r w:rsidR="005A06AE" w:rsidRPr="005A06AE">
        <w:rPr>
          <w:rFonts w:ascii="Times New Roman" w:hAnsi="Times New Roman"/>
          <w:sz w:val="28"/>
          <w:szCs w:val="28"/>
        </w:rPr>
        <w:t>тримання дозволу на переведення земельних лісових ділянок до нелісових земель у цілях, пов'язаних з веденням лісового господарства, без їх вилучення у постійного лісокористувача</w:t>
      </w:r>
      <w:r w:rsidR="005A06AE">
        <w:rPr>
          <w:rFonts w:ascii="Times New Roman" w:hAnsi="Times New Roman"/>
          <w:sz w:val="28"/>
          <w:szCs w:val="28"/>
        </w:rPr>
        <w:t xml:space="preserve">», що надається </w:t>
      </w:r>
      <w:r w:rsidR="002A7940">
        <w:rPr>
          <w:rFonts w:ascii="Times New Roman" w:hAnsi="Times New Roman"/>
          <w:sz w:val="28"/>
          <w:szCs w:val="28"/>
        </w:rPr>
        <w:t>Херсонським обласним управлінням лісового та мисливського господарства, що дода</w:t>
      </w:r>
      <w:r w:rsidR="00231681">
        <w:rPr>
          <w:rFonts w:ascii="Times New Roman" w:hAnsi="Times New Roman"/>
          <w:sz w:val="28"/>
          <w:szCs w:val="28"/>
        </w:rPr>
        <w:t>ю</w:t>
      </w:r>
      <w:r w:rsidR="002A7940">
        <w:rPr>
          <w:rFonts w:ascii="Times New Roman" w:hAnsi="Times New Roman"/>
          <w:sz w:val="28"/>
          <w:szCs w:val="28"/>
        </w:rPr>
        <w:t>ться.</w:t>
      </w:r>
    </w:p>
    <w:p w:rsidR="00064E50" w:rsidRPr="00F41C8C" w:rsidRDefault="005A4E7F" w:rsidP="00B75536">
      <w:pPr>
        <w:spacing w:line="19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41C8C">
        <w:rPr>
          <w:rFonts w:ascii="Times New Roman" w:hAnsi="Times New Roman"/>
          <w:sz w:val="28"/>
          <w:szCs w:val="28"/>
        </w:rPr>
        <w:t>2</w:t>
      </w:r>
      <w:r w:rsidR="00064E50" w:rsidRPr="00F41C8C">
        <w:rPr>
          <w:rFonts w:ascii="Times New Roman" w:hAnsi="Times New Roman"/>
          <w:sz w:val="28"/>
          <w:szCs w:val="28"/>
        </w:rPr>
        <w:t>.</w:t>
      </w:r>
      <w:r w:rsidR="002A7940">
        <w:rPr>
          <w:rFonts w:ascii="Times New Roman" w:hAnsi="Times New Roman"/>
          <w:sz w:val="28"/>
          <w:szCs w:val="28"/>
        </w:rPr>
        <w:t xml:space="preserve"> Розмістити</w:t>
      </w:r>
      <w:r w:rsidR="0029089B">
        <w:rPr>
          <w:rFonts w:ascii="Times New Roman" w:hAnsi="Times New Roman"/>
          <w:sz w:val="28"/>
          <w:szCs w:val="28"/>
        </w:rPr>
        <w:t xml:space="preserve"> затверджені</w:t>
      </w:r>
      <w:r w:rsidR="0029089B" w:rsidRPr="0029089B">
        <w:rPr>
          <w:rFonts w:ascii="Times New Roman" w:hAnsi="Times New Roman"/>
          <w:sz w:val="28"/>
          <w:szCs w:val="28"/>
        </w:rPr>
        <w:t xml:space="preserve"> Інформаційну та Технологічну картки до адміністративної послуги (документа дозвільного характеру) «Отримання дозволу на переведення земельних лісових ділянок до нелісових земель у цілях, пов'язаних з веденням лісового господарства, без їх вилучення у постійного лісокористувача»</w:t>
      </w:r>
      <w:r w:rsidR="0029089B">
        <w:rPr>
          <w:rFonts w:ascii="Times New Roman" w:hAnsi="Times New Roman"/>
          <w:sz w:val="28"/>
          <w:szCs w:val="28"/>
        </w:rPr>
        <w:t xml:space="preserve"> на </w:t>
      </w:r>
      <w:r w:rsidR="0029089B" w:rsidRPr="0029089B">
        <w:rPr>
          <w:rFonts w:ascii="Times New Roman" w:hAnsi="Times New Roman"/>
          <w:sz w:val="28"/>
          <w:szCs w:val="28"/>
        </w:rPr>
        <w:t> офіційному веб-сайті Херсонськ</w:t>
      </w:r>
      <w:r w:rsidR="0029089B">
        <w:rPr>
          <w:rFonts w:ascii="Times New Roman" w:hAnsi="Times New Roman"/>
          <w:sz w:val="28"/>
          <w:szCs w:val="28"/>
        </w:rPr>
        <w:t>ого обласного управління</w:t>
      </w:r>
      <w:r w:rsidR="0029089B" w:rsidRPr="0029089B">
        <w:rPr>
          <w:rFonts w:ascii="Times New Roman" w:hAnsi="Times New Roman"/>
          <w:sz w:val="28"/>
          <w:szCs w:val="28"/>
        </w:rPr>
        <w:t xml:space="preserve"> лісового та мисливського господарства</w:t>
      </w:r>
      <w:r w:rsidR="0096683F" w:rsidRPr="00F41C8C">
        <w:rPr>
          <w:rFonts w:ascii="Times New Roman" w:hAnsi="Times New Roman"/>
          <w:sz w:val="28"/>
          <w:szCs w:val="28"/>
        </w:rPr>
        <w:t>.</w:t>
      </w:r>
    </w:p>
    <w:p w:rsidR="00064E50" w:rsidRPr="00F41C8C" w:rsidRDefault="00F26E46" w:rsidP="00B75536">
      <w:pPr>
        <w:spacing w:line="19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41C8C">
        <w:rPr>
          <w:rFonts w:ascii="Times New Roman" w:hAnsi="Times New Roman"/>
          <w:sz w:val="28"/>
          <w:szCs w:val="28"/>
        </w:rPr>
        <w:t>3</w:t>
      </w:r>
      <w:r w:rsidR="00064E50" w:rsidRPr="00F41C8C">
        <w:rPr>
          <w:rFonts w:ascii="Times New Roman" w:hAnsi="Times New Roman"/>
          <w:sz w:val="28"/>
          <w:szCs w:val="28"/>
        </w:rPr>
        <w:t>.</w:t>
      </w:r>
      <w:r w:rsidR="0029089B">
        <w:rPr>
          <w:rFonts w:ascii="Times New Roman" w:hAnsi="Times New Roman"/>
          <w:sz w:val="28"/>
          <w:szCs w:val="28"/>
        </w:rPr>
        <w:t xml:space="preserve"> </w:t>
      </w:r>
      <w:r w:rsidR="006F1B54">
        <w:rPr>
          <w:rFonts w:ascii="Times New Roman" w:hAnsi="Times New Roman"/>
          <w:sz w:val="28"/>
          <w:szCs w:val="28"/>
        </w:rPr>
        <w:t>Визнати таким, що втратив чинність наказ</w:t>
      </w:r>
      <w:r w:rsidR="006F1B54" w:rsidRPr="006F1B54">
        <w:rPr>
          <w:rFonts w:ascii="Times New Roman" w:hAnsi="Times New Roman"/>
          <w:sz w:val="28"/>
          <w:szCs w:val="28"/>
        </w:rPr>
        <w:t xml:space="preserve"> Херсонського обласного управління лісового та мисливського господарства</w:t>
      </w:r>
      <w:r w:rsidR="006F1B54">
        <w:rPr>
          <w:rFonts w:ascii="Times New Roman" w:hAnsi="Times New Roman"/>
          <w:sz w:val="28"/>
          <w:szCs w:val="28"/>
        </w:rPr>
        <w:t xml:space="preserve"> від 15 травня 2013 року      № 53 «Про затвердження Інформаційних та Технологічних карток адміністративних послуг, що надаються </w:t>
      </w:r>
      <w:r w:rsidR="006F1B54" w:rsidRPr="006F1B54">
        <w:rPr>
          <w:rFonts w:ascii="Times New Roman" w:hAnsi="Times New Roman"/>
          <w:sz w:val="28"/>
          <w:szCs w:val="28"/>
        </w:rPr>
        <w:t>Херсонським обласним управлінням лісового та мисливського господарства</w:t>
      </w:r>
      <w:r w:rsidR="006F1B54">
        <w:rPr>
          <w:rFonts w:ascii="Times New Roman" w:hAnsi="Times New Roman"/>
          <w:sz w:val="28"/>
          <w:szCs w:val="28"/>
        </w:rPr>
        <w:t>»</w:t>
      </w:r>
      <w:r w:rsidR="0096683F" w:rsidRPr="00F41C8C">
        <w:rPr>
          <w:rFonts w:ascii="Times New Roman" w:hAnsi="Times New Roman"/>
          <w:sz w:val="28"/>
          <w:szCs w:val="28"/>
        </w:rPr>
        <w:t>.</w:t>
      </w:r>
    </w:p>
    <w:p w:rsidR="00064E50" w:rsidRPr="004726F2" w:rsidRDefault="006F1B54" w:rsidP="00B75536">
      <w:pPr>
        <w:tabs>
          <w:tab w:val="num" w:pos="0"/>
          <w:tab w:val="num" w:pos="935"/>
          <w:tab w:val="left" w:pos="2410"/>
        </w:tabs>
        <w:spacing w:line="19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4E50" w:rsidRPr="00C40E5B">
        <w:rPr>
          <w:rFonts w:ascii="Times New Roman" w:hAnsi="Times New Roman"/>
          <w:sz w:val="28"/>
          <w:szCs w:val="28"/>
        </w:rPr>
        <w:t xml:space="preserve">. Контроль за виконанням цього наказу </w:t>
      </w:r>
      <w:r>
        <w:rPr>
          <w:rFonts w:ascii="Times New Roman" w:hAnsi="Times New Roman"/>
          <w:sz w:val="28"/>
          <w:szCs w:val="28"/>
        </w:rPr>
        <w:t>покласти на першого заступника начальника управління Володимира МИХАЙЛЕНКА</w:t>
      </w:r>
      <w:r w:rsidR="00064E50" w:rsidRPr="00C40E5B">
        <w:rPr>
          <w:rFonts w:ascii="Times New Roman" w:hAnsi="Times New Roman"/>
          <w:sz w:val="28"/>
          <w:szCs w:val="28"/>
        </w:rPr>
        <w:t>.</w:t>
      </w:r>
    </w:p>
    <w:p w:rsidR="002F4B94" w:rsidRDefault="002F4B94" w:rsidP="00B75536">
      <w:pPr>
        <w:spacing w:line="19" w:lineRule="atLeast"/>
        <w:jc w:val="both"/>
        <w:rPr>
          <w:rFonts w:ascii="Times New Roman" w:hAnsi="Times New Roman"/>
          <w:sz w:val="28"/>
          <w:szCs w:val="28"/>
        </w:rPr>
      </w:pPr>
    </w:p>
    <w:p w:rsidR="006F1B54" w:rsidRDefault="006F1B54" w:rsidP="00B75536">
      <w:pPr>
        <w:spacing w:line="19" w:lineRule="atLeast"/>
        <w:jc w:val="both"/>
        <w:rPr>
          <w:rFonts w:ascii="Times New Roman" w:hAnsi="Times New Roman"/>
          <w:sz w:val="28"/>
          <w:szCs w:val="28"/>
        </w:rPr>
      </w:pPr>
    </w:p>
    <w:p w:rsidR="007F6287" w:rsidRPr="007F6287" w:rsidRDefault="007F6287" w:rsidP="00B75536">
      <w:pPr>
        <w:spacing w:line="19" w:lineRule="atLeast"/>
        <w:jc w:val="both"/>
        <w:rPr>
          <w:rFonts w:ascii="Times New Roman" w:hAnsi="Times New Roman"/>
          <w:sz w:val="28"/>
          <w:szCs w:val="28"/>
        </w:rPr>
      </w:pPr>
      <w:r w:rsidRPr="004726F2">
        <w:rPr>
          <w:rFonts w:ascii="Times New Roman" w:hAnsi="Times New Roman"/>
          <w:sz w:val="28"/>
          <w:szCs w:val="28"/>
        </w:rPr>
        <w:t>Начальник управління</w:t>
      </w:r>
      <w:r w:rsidRPr="004726F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</w:t>
      </w:r>
      <w:r w:rsidR="0046636E">
        <w:rPr>
          <w:rFonts w:ascii="Times New Roman" w:hAnsi="Times New Roman"/>
          <w:sz w:val="28"/>
          <w:szCs w:val="28"/>
        </w:rPr>
        <w:t>Тетяна КАСІЧ</w:t>
      </w:r>
    </w:p>
    <w:sectPr w:rsidR="007F6287" w:rsidRPr="007F6287" w:rsidSect="00C02535">
      <w:headerReference w:type="even" r:id="rId10"/>
      <w:pgSz w:w="11906" w:h="16838" w:code="9"/>
      <w:pgMar w:top="993" w:right="567" w:bottom="709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C0" w:rsidRDefault="002558C0">
      <w:r>
        <w:separator/>
      </w:r>
    </w:p>
  </w:endnote>
  <w:endnote w:type="continuationSeparator" w:id="0">
    <w:p w:rsidR="002558C0" w:rsidRDefault="0025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C0" w:rsidRDefault="002558C0">
      <w:r>
        <w:separator/>
      </w:r>
    </w:p>
  </w:footnote>
  <w:footnote w:type="continuationSeparator" w:id="0">
    <w:p w:rsidR="002558C0" w:rsidRDefault="00255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D6" w:rsidRDefault="00CB76D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B76D6" w:rsidRDefault="00CB76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08CD"/>
    <w:multiLevelType w:val="hybridMultilevel"/>
    <w:tmpl w:val="29667D82"/>
    <w:lvl w:ilvl="0" w:tplc="8A4E4122">
      <w:start w:val="1"/>
      <w:numFmt w:val="decimal"/>
      <w:lvlText w:val="%1."/>
      <w:lvlJc w:val="left"/>
      <w:pPr>
        <w:tabs>
          <w:tab w:val="num" w:pos="1"/>
        </w:tabs>
        <w:ind w:left="1" w:firstLine="567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2A4F5F"/>
    <w:multiLevelType w:val="hybridMultilevel"/>
    <w:tmpl w:val="29667D82"/>
    <w:lvl w:ilvl="0" w:tplc="8A4E4122">
      <w:start w:val="1"/>
      <w:numFmt w:val="decimal"/>
      <w:lvlText w:val="%1."/>
      <w:lvlJc w:val="left"/>
      <w:pPr>
        <w:tabs>
          <w:tab w:val="num" w:pos="1"/>
        </w:tabs>
        <w:ind w:left="1" w:firstLine="567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F2319B"/>
    <w:multiLevelType w:val="hybridMultilevel"/>
    <w:tmpl w:val="29667D82"/>
    <w:lvl w:ilvl="0" w:tplc="8A4E4122">
      <w:start w:val="1"/>
      <w:numFmt w:val="decimal"/>
      <w:lvlText w:val="%1."/>
      <w:lvlJc w:val="left"/>
      <w:pPr>
        <w:tabs>
          <w:tab w:val="num" w:pos="1"/>
        </w:tabs>
        <w:ind w:left="1" w:firstLine="567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5437A7"/>
    <w:multiLevelType w:val="hybridMultilevel"/>
    <w:tmpl w:val="29667D82"/>
    <w:lvl w:ilvl="0" w:tplc="8A4E4122">
      <w:start w:val="1"/>
      <w:numFmt w:val="decimal"/>
      <w:lvlText w:val="%1."/>
      <w:lvlJc w:val="left"/>
      <w:pPr>
        <w:tabs>
          <w:tab w:val="num" w:pos="1"/>
        </w:tabs>
        <w:ind w:left="1" w:firstLine="567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F4533"/>
    <w:rsid w:val="000100E1"/>
    <w:rsid w:val="00021622"/>
    <w:rsid w:val="00021A5B"/>
    <w:rsid w:val="000232AD"/>
    <w:rsid w:val="00027C81"/>
    <w:rsid w:val="000300D1"/>
    <w:rsid w:val="00030169"/>
    <w:rsid w:val="000316BE"/>
    <w:rsid w:val="00031BC9"/>
    <w:rsid w:val="00034E1E"/>
    <w:rsid w:val="00034FC0"/>
    <w:rsid w:val="0003595A"/>
    <w:rsid w:val="00044D5A"/>
    <w:rsid w:val="000476F2"/>
    <w:rsid w:val="00052EA2"/>
    <w:rsid w:val="000534C8"/>
    <w:rsid w:val="00064AB4"/>
    <w:rsid w:val="00064E50"/>
    <w:rsid w:val="00066F5A"/>
    <w:rsid w:val="00070A61"/>
    <w:rsid w:val="000840CB"/>
    <w:rsid w:val="0008495F"/>
    <w:rsid w:val="0009066C"/>
    <w:rsid w:val="00091F10"/>
    <w:rsid w:val="00097B22"/>
    <w:rsid w:val="000A0863"/>
    <w:rsid w:val="000A495D"/>
    <w:rsid w:val="000A605A"/>
    <w:rsid w:val="000A7621"/>
    <w:rsid w:val="000B04A7"/>
    <w:rsid w:val="000B3BB6"/>
    <w:rsid w:val="000B44AD"/>
    <w:rsid w:val="000B55F3"/>
    <w:rsid w:val="000C3A32"/>
    <w:rsid w:val="000C47C4"/>
    <w:rsid w:val="000C5ACF"/>
    <w:rsid w:val="000C6DE6"/>
    <w:rsid w:val="000C6E2C"/>
    <w:rsid w:val="000D2128"/>
    <w:rsid w:val="000D3BEA"/>
    <w:rsid w:val="000D447C"/>
    <w:rsid w:val="000D4F74"/>
    <w:rsid w:val="000D594B"/>
    <w:rsid w:val="000D7C25"/>
    <w:rsid w:val="000E0ACD"/>
    <w:rsid w:val="000E226F"/>
    <w:rsid w:val="000E6999"/>
    <w:rsid w:val="000E6B65"/>
    <w:rsid w:val="000E7116"/>
    <w:rsid w:val="000F3B7A"/>
    <w:rsid w:val="000F3D9F"/>
    <w:rsid w:val="000F4D0B"/>
    <w:rsid w:val="000F4EBA"/>
    <w:rsid w:val="000F6D5B"/>
    <w:rsid w:val="001026B8"/>
    <w:rsid w:val="0010743A"/>
    <w:rsid w:val="001104A2"/>
    <w:rsid w:val="00112AA8"/>
    <w:rsid w:val="00113322"/>
    <w:rsid w:val="0011415C"/>
    <w:rsid w:val="00114329"/>
    <w:rsid w:val="00126105"/>
    <w:rsid w:val="00130E74"/>
    <w:rsid w:val="00133F54"/>
    <w:rsid w:val="00143525"/>
    <w:rsid w:val="00144B66"/>
    <w:rsid w:val="0014709E"/>
    <w:rsid w:val="00147B8F"/>
    <w:rsid w:val="0015444A"/>
    <w:rsid w:val="00154665"/>
    <w:rsid w:val="00155B13"/>
    <w:rsid w:val="001568CD"/>
    <w:rsid w:val="001602F0"/>
    <w:rsid w:val="001621E7"/>
    <w:rsid w:val="00163122"/>
    <w:rsid w:val="00166C9A"/>
    <w:rsid w:val="00167769"/>
    <w:rsid w:val="00167AFC"/>
    <w:rsid w:val="0017037E"/>
    <w:rsid w:val="00171051"/>
    <w:rsid w:val="00172D86"/>
    <w:rsid w:val="001749D9"/>
    <w:rsid w:val="00180A8D"/>
    <w:rsid w:val="00195AAB"/>
    <w:rsid w:val="00195E2F"/>
    <w:rsid w:val="001A0232"/>
    <w:rsid w:val="001A06AA"/>
    <w:rsid w:val="001B17FB"/>
    <w:rsid w:val="001B1A96"/>
    <w:rsid w:val="001B39F8"/>
    <w:rsid w:val="001B79C6"/>
    <w:rsid w:val="001C1656"/>
    <w:rsid w:val="001C2D52"/>
    <w:rsid w:val="001C4142"/>
    <w:rsid w:val="001D3617"/>
    <w:rsid w:val="001D3783"/>
    <w:rsid w:val="001D54B6"/>
    <w:rsid w:val="001E0435"/>
    <w:rsid w:val="001E21C8"/>
    <w:rsid w:val="001E55EC"/>
    <w:rsid w:val="001E585C"/>
    <w:rsid w:val="001F3A7D"/>
    <w:rsid w:val="001F4533"/>
    <w:rsid w:val="001F4A94"/>
    <w:rsid w:val="001F7703"/>
    <w:rsid w:val="001F7F21"/>
    <w:rsid w:val="00204DF3"/>
    <w:rsid w:val="0020563C"/>
    <w:rsid w:val="00210DC4"/>
    <w:rsid w:val="00210F9A"/>
    <w:rsid w:val="00211523"/>
    <w:rsid w:val="00212E47"/>
    <w:rsid w:val="00214C7C"/>
    <w:rsid w:val="00223B85"/>
    <w:rsid w:val="00224C0D"/>
    <w:rsid w:val="00226093"/>
    <w:rsid w:val="002314D6"/>
    <w:rsid w:val="00231681"/>
    <w:rsid w:val="0023451E"/>
    <w:rsid w:val="00235611"/>
    <w:rsid w:val="002358EA"/>
    <w:rsid w:val="00237044"/>
    <w:rsid w:val="00237F82"/>
    <w:rsid w:val="0024326E"/>
    <w:rsid w:val="0024357F"/>
    <w:rsid w:val="00246C41"/>
    <w:rsid w:val="00247561"/>
    <w:rsid w:val="002476F1"/>
    <w:rsid w:val="00247F75"/>
    <w:rsid w:val="002517C1"/>
    <w:rsid w:val="002558C0"/>
    <w:rsid w:val="00260F19"/>
    <w:rsid w:val="00264AFB"/>
    <w:rsid w:val="002752EB"/>
    <w:rsid w:val="00280F39"/>
    <w:rsid w:val="002810EE"/>
    <w:rsid w:val="00286C20"/>
    <w:rsid w:val="00286CEB"/>
    <w:rsid w:val="0029089B"/>
    <w:rsid w:val="00290CCE"/>
    <w:rsid w:val="002929DA"/>
    <w:rsid w:val="00292B83"/>
    <w:rsid w:val="00292BAA"/>
    <w:rsid w:val="002934B9"/>
    <w:rsid w:val="002959BC"/>
    <w:rsid w:val="002A0C42"/>
    <w:rsid w:val="002A43FD"/>
    <w:rsid w:val="002A7940"/>
    <w:rsid w:val="002B1FF4"/>
    <w:rsid w:val="002B5E04"/>
    <w:rsid w:val="002C0257"/>
    <w:rsid w:val="002C0AE8"/>
    <w:rsid w:val="002C49F4"/>
    <w:rsid w:val="002D5EB2"/>
    <w:rsid w:val="002D7CC3"/>
    <w:rsid w:val="002E08D5"/>
    <w:rsid w:val="002E1796"/>
    <w:rsid w:val="002E1C4E"/>
    <w:rsid w:val="002E2D67"/>
    <w:rsid w:val="002E6DAC"/>
    <w:rsid w:val="002F065B"/>
    <w:rsid w:val="002F4B94"/>
    <w:rsid w:val="002F55B7"/>
    <w:rsid w:val="00304841"/>
    <w:rsid w:val="0030620B"/>
    <w:rsid w:val="00306426"/>
    <w:rsid w:val="00312C53"/>
    <w:rsid w:val="00312FA0"/>
    <w:rsid w:val="00313BBB"/>
    <w:rsid w:val="00322036"/>
    <w:rsid w:val="00322A2E"/>
    <w:rsid w:val="00323DE0"/>
    <w:rsid w:val="00327DCD"/>
    <w:rsid w:val="003313E9"/>
    <w:rsid w:val="00332D17"/>
    <w:rsid w:val="00335CB0"/>
    <w:rsid w:val="00336128"/>
    <w:rsid w:val="003361C4"/>
    <w:rsid w:val="00337CB8"/>
    <w:rsid w:val="003411A8"/>
    <w:rsid w:val="003467EC"/>
    <w:rsid w:val="00347869"/>
    <w:rsid w:val="003512C4"/>
    <w:rsid w:val="0035440B"/>
    <w:rsid w:val="00354F40"/>
    <w:rsid w:val="00362B2C"/>
    <w:rsid w:val="00363951"/>
    <w:rsid w:val="00363C54"/>
    <w:rsid w:val="003654DB"/>
    <w:rsid w:val="0038271D"/>
    <w:rsid w:val="00391F72"/>
    <w:rsid w:val="00394030"/>
    <w:rsid w:val="00394ABD"/>
    <w:rsid w:val="0039579D"/>
    <w:rsid w:val="00396744"/>
    <w:rsid w:val="003A0C7F"/>
    <w:rsid w:val="003B1DCC"/>
    <w:rsid w:val="003B2E0A"/>
    <w:rsid w:val="003B4194"/>
    <w:rsid w:val="003C1254"/>
    <w:rsid w:val="003C1D0D"/>
    <w:rsid w:val="003C3931"/>
    <w:rsid w:val="003C7ECD"/>
    <w:rsid w:val="003D213B"/>
    <w:rsid w:val="003D31D2"/>
    <w:rsid w:val="003D664A"/>
    <w:rsid w:val="003E1E8A"/>
    <w:rsid w:val="003E2F05"/>
    <w:rsid w:val="003E413B"/>
    <w:rsid w:val="003F199C"/>
    <w:rsid w:val="003F4291"/>
    <w:rsid w:val="00404C6F"/>
    <w:rsid w:val="004055F6"/>
    <w:rsid w:val="0041422A"/>
    <w:rsid w:val="00421694"/>
    <w:rsid w:val="004247B9"/>
    <w:rsid w:val="00426B7F"/>
    <w:rsid w:val="004408C0"/>
    <w:rsid w:val="00440E67"/>
    <w:rsid w:val="00441494"/>
    <w:rsid w:val="004424DF"/>
    <w:rsid w:val="004443A6"/>
    <w:rsid w:val="0044773C"/>
    <w:rsid w:val="00452DC4"/>
    <w:rsid w:val="00452EDA"/>
    <w:rsid w:val="00456D37"/>
    <w:rsid w:val="004603C9"/>
    <w:rsid w:val="0046384B"/>
    <w:rsid w:val="0046636E"/>
    <w:rsid w:val="00471C76"/>
    <w:rsid w:val="004726F2"/>
    <w:rsid w:val="004744E1"/>
    <w:rsid w:val="004840A4"/>
    <w:rsid w:val="004867FC"/>
    <w:rsid w:val="00490964"/>
    <w:rsid w:val="004928E7"/>
    <w:rsid w:val="00493E18"/>
    <w:rsid w:val="00495AF6"/>
    <w:rsid w:val="004A0479"/>
    <w:rsid w:val="004A04B6"/>
    <w:rsid w:val="004A19A5"/>
    <w:rsid w:val="004A3BF5"/>
    <w:rsid w:val="004A52E1"/>
    <w:rsid w:val="004A5F3B"/>
    <w:rsid w:val="004A7696"/>
    <w:rsid w:val="004B3E85"/>
    <w:rsid w:val="004B4359"/>
    <w:rsid w:val="004B69D4"/>
    <w:rsid w:val="004B6E7B"/>
    <w:rsid w:val="004C0615"/>
    <w:rsid w:val="004D03C2"/>
    <w:rsid w:val="004D0967"/>
    <w:rsid w:val="004D17B5"/>
    <w:rsid w:val="004D6085"/>
    <w:rsid w:val="004E608B"/>
    <w:rsid w:val="004F074F"/>
    <w:rsid w:val="004F0F41"/>
    <w:rsid w:val="00502371"/>
    <w:rsid w:val="00502376"/>
    <w:rsid w:val="005038DE"/>
    <w:rsid w:val="0050457C"/>
    <w:rsid w:val="00511008"/>
    <w:rsid w:val="00514653"/>
    <w:rsid w:val="005200DE"/>
    <w:rsid w:val="005225A2"/>
    <w:rsid w:val="00527752"/>
    <w:rsid w:val="00543A08"/>
    <w:rsid w:val="005510D3"/>
    <w:rsid w:val="00553509"/>
    <w:rsid w:val="0056078F"/>
    <w:rsid w:val="005625AF"/>
    <w:rsid w:val="005638C7"/>
    <w:rsid w:val="00567D39"/>
    <w:rsid w:val="00572129"/>
    <w:rsid w:val="0057311F"/>
    <w:rsid w:val="005773B1"/>
    <w:rsid w:val="00577EC3"/>
    <w:rsid w:val="005831E1"/>
    <w:rsid w:val="0058453C"/>
    <w:rsid w:val="00585D2B"/>
    <w:rsid w:val="0058729F"/>
    <w:rsid w:val="00591653"/>
    <w:rsid w:val="00596A87"/>
    <w:rsid w:val="005970C1"/>
    <w:rsid w:val="00597A14"/>
    <w:rsid w:val="005A06AE"/>
    <w:rsid w:val="005A2F4D"/>
    <w:rsid w:val="005A3675"/>
    <w:rsid w:val="005A45E6"/>
    <w:rsid w:val="005A4E7F"/>
    <w:rsid w:val="005B28FC"/>
    <w:rsid w:val="005C64ED"/>
    <w:rsid w:val="005C65B8"/>
    <w:rsid w:val="005C7EFE"/>
    <w:rsid w:val="005D078E"/>
    <w:rsid w:val="005D4192"/>
    <w:rsid w:val="005D54C0"/>
    <w:rsid w:val="005D6D42"/>
    <w:rsid w:val="005D71C8"/>
    <w:rsid w:val="005E1447"/>
    <w:rsid w:val="005E3163"/>
    <w:rsid w:val="005E6336"/>
    <w:rsid w:val="005F05EB"/>
    <w:rsid w:val="005F38F3"/>
    <w:rsid w:val="005F5EF3"/>
    <w:rsid w:val="005F7BAC"/>
    <w:rsid w:val="00601586"/>
    <w:rsid w:val="006035AF"/>
    <w:rsid w:val="006106EC"/>
    <w:rsid w:val="00612344"/>
    <w:rsid w:val="006130FF"/>
    <w:rsid w:val="006160DA"/>
    <w:rsid w:val="006164B3"/>
    <w:rsid w:val="0062206D"/>
    <w:rsid w:val="006264C7"/>
    <w:rsid w:val="00637306"/>
    <w:rsid w:val="00642B05"/>
    <w:rsid w:val="00644738"/>
    <w:rsid w:val="00645E11"/>
    <w:rsid w:val="00646FBA"/>
    <w:rsid w:val="0064787F"/>
    <w:rsid w:val="00651B7A"/>
    <w:rsid w:val="00655218"/>
    <w:rsid w:val="00656CD6"/>
    <w:rsid w:val="00663EB9"/>
    <w:rsid w:val="00664901"/>
    <w:rsid w:val="00666018"/>
    <w:rsid w:val="006754D1"/>
    <w:rsid w:val="0067739C"/>
    <w:rsid w:val="006838E6"/>
    <w:rsid w:val="0068457A"/>
    <w:rsid w:val="0068480C"/>
    <w:rsid w:val="00684AA2"/>
    <w:rsid w:val="00690934"/>
    <w:rsid w:val="00690AE6"/>
    <w:rsid w:val="00692B5B"/>
    <w:rsid w:val="00693C7C"/>
    <w:rsid w:val="00694B0B"/>
    <w:rsid w:val="00696708"/>
    <w:rsid w:val="006A5A0A"/>
    <w:rsid w:val="006B79AF"/>
    <w:rsid w:val="006C09CA"/>
    <w:rsid w:val="006C0BF7"/>
    <w:rsid w:val="006C1B76"/>
    <w:rsid w:val="006C276F"/>
    <w:rsid w:val="006C365A"/>
    <w:rsid w:val="006C6C3F"/>
    <w:rsid w:val="006C7299"/>
    <w:rsid w:val="006D5A08"/>
    <w:rsid w:val="006D6063"/>
    <w:rsid w:val="006D6E49"/>
    <w:rsid w:val="006F0672"/>
    <w:rsid w:val="006F1B54"/>
    <w:rsid w:val="006F2284"/>
    <w:rsid w:val="006F2CC9"/>
    <w:rsid w:val="006F3C7F"/>
    <w:rsid w:val="006F797B"/>
    <w:rsid w:val="00700ACF"/>
    <w:rsid w:val="00703CE4"/>
    <w:rsid w:val="00706524"/>
    <w:rsid w:val="00716026"/>
    <w:rsid w:val="00716D13"/>
    <w:rsid w:val="007173F2"/>
    <w:rsid w:val="00721474"/>
    <w:rsid w:val="007246A3"/>
    <w:rsid w:val="007307BB"/>
    <w:rsid w:val="00733879"/>
    <w:rsid w:val="00734BC2"/>
    <w:rsid w:val="00734FEF"/>
    <w:rsid w:val="007474B6"/>
    <w:rsid w:val="00757941"/>
    <w:rsid w:val="0076614A"/>
    <w:rsid w:val="00766B39"/>
    <w:rsid w:val="00766DF0"/>
    <w:rsid w:val="00771C3F"/>
    <w:rsid w:val="00775C95"/>
    <w:rsid w:val="00780922"/>
    <w:rsid w:val="00785535"/>
    <w:rsid w:val="00785887"/>
    <w:rsid w:val="00796E60"/>
    <w:rsid w:val="007A2301"/>
    <w:rsid w:val="007A7492"/>
    <w:rsid w:val="007B1FB5"/>
    <w:rsid w:val="007B4147"/>
    <w:rsid w:val="007B418E"/>
    <w:rsid w:val="007B5E00"/>
    <w:rsid w:val="007B60BA"/>
    <w:rsid w:val="007C3342"/>
    <w:rsid w:val="007C4A67"/>
    <w:rsid w:val="007C5403"/>
    <w:rsid w:val="007D05FE"/>
    <w:rsid w:val="007D5C99"/>
    <w:rsid w:val="007D61D4"/>
    <w:rsid w:val="007D6F2F"/>
    <w:rsid w:val="007E1745"/>
    <w:rsid w:val="007E4300"/>
    <w:rsid w:val="007E43DB"/>
    <w:rsid w:val="007E496E"/>
    <w:rsid w:val="007E5C50"/>
    <w:rsid w:val="007E5C6B"/>
    <w:rsid w:val="007E7431"/>
    <w:rsid w:val="007F0C37"/>
    <w:rsid w:val="007F1C6A"/>
    <w:rsid w:val="007F40E4"/>
    <w:rsid w:val="007F6287"/>
    <w:rsid w:val="00800FFA"/>
    <w:rsid w:val="00802413"/>
    <w:rsid w:val="00803A2D"/>
    <w:rsid w:val="008114F8"/>
    <w:rsid w:val="008148A7"/>
    <w:rsid w:val="00816ED3"/>
    <w:rsid w:val="008265EF"/>
    <w:rsid w:val="00826A39"/>
    <w:rsid w:val="00826BF6"/>
    <w:rsid w:val="008278B5"/>
    <w:rsid w:val="0083054A"/>
    <w:rsid w:val="00832288"/>
    <w:rsid w:val="00833A0F"/>
    <w:rsid w:val="008355DE"/>
    <w:rsid w:val="008371B5"/>
    <w:rsid w:val="008433F8"/>
    <w:rsid w:val="00844117"/>
    <w:rsid w:val="008455F5"/>
    <w:rsid w:val="008517B3"/>
    <w:rsid w:val="00861F44"/>
    <w:rsid w:val="00862630"/>
    <w:rsid w:val="008653D5"/>
    <w:rsid w:val="00871EA0"/>
    <w:rsid w:val="008745CF"/>
    <w:rsid w:val="008751E5"/>
    <w:rsid w:val="00885EB1"/>
    <w:rsid w:val="008934E4"/>
    <w:rsid w:val="00895179"/>
    <w:rsid w:val="008A018F"/>
    <w:rsid w:val="008A1771"/>
    <w:rsid w:val="008A5F28"/>
    <w:rsid w:val="008A7261"/>
    <w:rsid w:val="008B3E09"/>
    <w:rsid w:val="008B52CB"/>
    <w:rsid w:val="008B57F0"/>
    <w:rsid w:val="008B5FB8"/>
    <w:rsid w:val="008B7C6A"/>
    <w:rsid w:val="008C26C7"/>
    <w:rsid w:val="008C75AE"/>
    <w:rsid w:val="008C781F"/>
    <w:rsid w:val="008D422A"/>
    <w:rsid w:val="008E05AD"/>
    <w:rsid w:val="008E0DDD"/>
    <w:rsid w:val="008E1131"/>
    <w:rsid w:val="008E5707"/>
    <w:rsid w:val="008E5AB7"/>
    <w:rsid w:val="008F3AD4"/>
    <w:rsid w:val="009002BE"/>
    <w:rsid w:val="00900A63"/>
    <w:rsid w:val="009010CF"/>
    <w:rsid w:val="00901C09"/>
    <w:rsid w:val="0090584D"/>
    <w:rsid w:val="0090610C"/>
    <w:rsid w:val="009116CE"/>
    <w:rsid w:val="00911BBD"/>
    <w:rsid w:val="0091356C"/>
    <w:rsid w:val="009157AA"/>
    <w:rsid w:val="0091794E"/>
    <w:rsid w:val="00917CCC"/>
    <w:rsid w:val="00920D56"/>
    <w:rsid w:val="00924CBA"/>
    <w:rsid w:val="0092674C"/>
    <w:rsid w:val="00932044"/>
    <w:rsid w:val="00932D94"/>
    <w:rsid w:val="00937389"/>
    <w:rsid w:val="0094064B"/>
    <w:rsid w:val="00943BB2"/>
    <w:rsid w:val="009511C8"/>
    <w:rsid w:val="00952DE2"/>
    <w:rsid w:val="00954CB3"/>
    <w:rsid w:val="00954F59"/>
    <w:rsid w:val="00960633"/>
    <w:rsid w:val="0096683F"/>
    <w:rsid w:val="009720D1"/>
    <w:rsid w:val="0097432E"/>
    <w:rsid w:val="009757B7"/>
    <w:rsid w:val="009769D1"/>
    <w:rsid w:val="00981412"/>
    <w:rsid w:val="009838E0"/>
    <w:rsid w:val="009840CC"/>
    <w:rsid w:val="00984651"/>
    <w:rsid w:val="009862B7"/>
    <w:rsid w:val="009917E9"/>
    <w:rsid w:val="009939CD"/>
    <w:rsid w:val="00993D36"/>
    <w:rsid w:val="009977F9"/>
    <w:rsid w:val="009A0F5C"/>
    <w:rsid w:val="009A37C4"/>
    <w:rsid w:val="009A7748"/>
    <w:rsid w:val="009B0907"/>
    <w:rsid w:val="009C13A3"/>
    <w:rsid w:val="009C3456"/>
    <w:rsid w:val="009D1C52"/>
    <w:rsid w:val="009D2A14"/>
    <w:rsid w:val="009D4AC0"/>
    <w:rsid w:val="009E1BF2"/>
    <w:rsid w:val="009E3DD8"/>
    <w:rsid w:val="009E6EA7"/>
    <w:rsid w:val="009F2720"/>
    <w:rsid w:val="009F7575"/>
    <w:rsid w:val="00A03C2F"/>
    <w:rsid w:val="00A06F15"/>
    <w:rsid w:val="00A10865"/>
    <w:rsid w:val="00A10B74"/>
    <w:rsid w:val="00A13C27"/>
    <w:rsid w:val="00A14450"/>
    <w:rsid w:val="00A166CB"/>
    <w:rsid w:val="00A17B38"/>
    <w:rsid w:val="00A17B80"/>
    <w:rsid w:val="00A24700"/>
    <w:rsid w:val="00A27049"/>
    <w:rsid w:val="00A330ED"/>
    <w:rsid w:val="00A3381A"/>
    <w:rsid w:val="00A33E5E"/>
    <w:rsid w:val="00A35ABE"/>
    <w:rsid w:val="00A446EF"/>
    <w:rsid w:val="00A46FC0"/>
    <w:rsid w:val="00A47D84"/>
    <w:rsid w:val="00A57C67"/>
    <w:rsid w:val="00A6291B"/>
    <w:rsid w:val="00A62BA8"/>
    <w:rsid w:val="00A63873"/>
    <w:rsid w:val="00A6427E"/>
    <w:rsid w:val="00A64F35"/>
    <w:rsid w:val="00A66929"/>
    <w:rsid w:val="00A73CB6"/>
    <w:rsid w:val="00A7446F"/>
    <w:rsid w:val="00A74702"/>
    <w:rsid w:val="00A749C0"/>
    <w:rsid w:val="00A757BA"/>
    <w:rsid w:val="00A7598C"/>
    <w:rsid w:val="00A80411"/>
    <w:rsid w:val="00A80CAE"/>
    <w:rsid w:val="00A80CB4"/>
    <w:rsid w:val="00A80D34"/>
    <w:rsid w:val="00A81FC2"/>
    <w:rsid w:val="00A834B7"/>
    <w:rsid w:val="00A86D24"/>
    <w:rsid w:val="00AA4080"/>
    <w:rsid w:val="00AA5268"/>
    <w:rsid w:val="00AB0D9A"/>
    <w:rsid w:val="00AB263F"/>
    <w:rsid w:val="00AB324A"/>
    <w:rsid w:val="00AB420C"/>
    <w:rsid w:val="00AB4434"/>
    <w:rsid w:val="00AB6254"/>
    <w:rsid w:val="00AB6BEB"/>
    <w:rsid w:val="00AC21F4"/>
    <w:rsid w:val="00AC276C"/>
    <w:rsid w:val="00AC410D"/>
    <w:rsid w:val="00AC63BC"/>
    <w:rsid w:val="00AD535E"/>
    <w:rsid w:val="00AD5E46"/>
    <w:rsid w:val="00AE0559"/>
    <w:rsid w:val="00AE06E3"/>
    <w:rsid w:val="00AE08A1"/>
    <w:rsid w:val="00AE2364"/>
    <w:rsid w:val="00AF4280"/>
    <w:rsid w:val="00AF447C"/>
    <w:rsid w:val="00B005B3"/>
    <w:rsid w:val="00B03DB5"/>
    <w:rsid w:val="00B06AC5"/>
    <w:rsid w:val="00B14048"/>
    <w:rsid w:val="00B1522B"/>
    <w:rsid w:val="00B212ED"/>
    <w:rsid w:val="00B2195E"/>
    <w:rsid w:val="00B27527"/>
    <w:rsid w:val="00B408EF"/>
    <w:rsid w:val="00B45FDC"/>
    <w:rsid w:val="00B50412"/>
    <w:rsid w:val="00B53917"/>
    <w:rsid w:val="00B55F6F"/>
    <w:rsid w:val="00B57BDE"/>
    <w:rsid w:val="00B623F6"/>
    <w:rsid w:val="00B6253D"/>
    <w:rsid w:val="00B654D8"/>
    <w:rsid w:val="00B661E7"/>
    <w:rsid w:val="00B66981"/>
    <w:rsid w:val="00B725D2"/>
    <w:rsid w:val="00B75126"/>
    <w:rsid w:val="00B75536"/>
    <w:rsid w:val="00B86809"/>
    <w:rsid w:val="00B87A06"/>
    <w:rsid w:val="00B90D1D"/>
    <w:rsid w:val="00B95C7C"/>
    <w:rsid w:val="00B9726B"/>
    <w:rsid w:val="00BA1496"/>
    <w:rsid w:val="00BA544F"/>
    <w:rsid w:val="00BA56BA"/>
    <w:rsid w:val="00BA5AE6"/>
    <w:rsid w:val="00BB0C3F"/>
    <w:rsid w:val="00BB1D96"/>
    <w:rsid w:val="00BB6D05"/>
    <w:rsid w:val="00BC047E"/>
    <w:rsid w:val="00BC175A"/>
    <w:rsid w:val="00BC594A"/>
    <w:rsid w:val="00BD0418"/>
    <w:rsid w:val="00BD32FC"/>
    <w:rsid w:val="00BD53F3"/>
    <w:rsid w:val="00BD625E"/>
    <w:rsid w:val="00BE0071"/>
    <w:rsid w:val="00BF11EF"/>
    <w:rsid w:val="00BF1223"/>
    <w:rsid w:val="00BF7B6F"/>
    <w:rsid w:val="00C02535"/>
    <w:rsid w:val="00C02F04"/>
    <w:rsid w:val="00C03EFE"/>
    <w:rsid w:val="00C0709E"/>
    <w:rsid w:val="00C144BF"/>
    <w:rsid w:val="00C20AC3"/>
    <w:rsid w:val="00C23F92"/>
    <w:rsid w:val="00C27D4F"/>
    <w:rsid w:val="00C32A2D"/>
    <w:rsid w:val="00C351C3"/>
    <w:rsid w:val="00C40C2F"/>
    <w:rsid w:val="00C40E5B"/>
    <w:rsid w:val="00C538A8"/>
    <w:rsid w:val="00C54BCB"/>
    <w:rsid w:val="00C55F69"/>
    <w:rsid w:val="00C5793A"/>
    <w:rsid w:val="00C647DD"/>
    <w:rsid w:val="00C7063E"/>
    <w:rsid w:val="00C76991"/>
    <w:rsid w:val="00C769A8"/>
    <w:rsid w:val="00C76EAA"/>
    <w:rsid w:val="00C77F18"/>
    <w:rsid w:val="00C80676"/>
    <w:rsid w:val="00C82C60"/>
    <w:rsid w:val="00C83A21"/>
    <w:rsid w:val="00C902B4"/>
    <w:rsid w:val="00C94089"/>
    <w:rsid w:val="00C947A1"/>
    <w:rsid w:val="00C97ACA"/>
    <w:rsid w:val="00CB05AA"/>
    <w:rsid w:val="00CB1909"/>
    <w:rsid w:val="00CB218D"/>
    <w:rsid w:val="00CB5334"/>
    <w:rsid w:val="00CB76D6"/>
    <w:rsid w:val="00CC20E4"/>
    <w:rsid w:val="00CD11E9"/>
    <w:rsid w:val="00CD2DDF"/>
    <w:rsid w:val="00CD3255"/>
    <w:rsid w:val="00CD4BA1"/>
    <w:rsid w:val="00CE2C94"/>
    <w:rsid w:val="00CE3826"/>
    <w:rsid w:val="00CE6ADD"/>
    <w:rsid w:val="00CF1F0B"/>
    <w:rsid w:val="00CF4C05"/>
    <w:rsid w:val="00D0045A"/>
    <w:rsid w:val="00D00960"/>
    <w:rsid w:val="00D026CC"/>
    <w:rsid w:val="00D03B5E"/>
    <w:rsid w:val="00D07862"/>
    <w:rsid w:val="00D11C14"/>
    <w:rsid w:val="00D152ED"/>
    <w:rsid w:val="00D160C9"/>
    <w:rsid w:val="00D179F3"/>
    <w:rsid w:val="00D21D03"/>
    <w:rsid w:val="00D27A58"/>
    <w:rsid w:val="00D30C2D"/>
    <w:rsid w:val="00D333E1"/>
    <w:rsid w:val="00D35548"/>
    <w:rsid w:val="00D37D94"/>
    <w:rsid w:val="00D4475D"/>
    <w:rsid w:val="00D44BC5"/>
    <w:rsid w:val="00D46108"/>
    <w:rsid w:val="00D47F60"/>
    <w:rsid w:val="00D50022"/>
    <w:rsid w:val="00D514B0"/>
    <w:rsid w:val="00D5633F"/>
    <w:rsid w:val="00D6014D"/>
    <w:rsid w:val="00D615FA"/>
    <w:rsid w:val="00D6179B"/>
    <w:rsid w:val="00D61D9D"/>
    <w:rsid w:val="00D62289"/>
    <w:rsid w:val="00D6538C"/>
    <w:rsid w:val="00D6591D"/>
    <w:rsid w:val="00D66A09"/>
    <w:rsid w:val="00D67732"/>
    <w:rsid w:val="00D87AD8"/>
    <w:rsid w:val="00D904D7"/>
    <w:rsid w:val="00D95E8E"/>
    <w:rsid w:val="00D96A71"/>
    <w:rsid w:val="00DA1573"/>
    <w:rsid w:val="00DA1A56"/>
    <w:rsid w:val="00DA2E9A"/>
    <w:rsid w:val="00DA6C8F"/>
    <w:rsid w:val="00DB11D1"/>
    <w:rsid w:val="00DC22D8"/>
    <w:rsid w:val="00DC2A08"/>
    <w:rsid w:val="00DC3891"/>
    <w:rsid w:val="00DD1EC5"/>
    <w:rsid w:val="00DE4E9F"/>
    <w:rsid w:val="00DE58A6"/>
    <w:rsid w:val="00DF2119"/>
    <w:rsid w:val="00DF4FDE"/>
    <w:rsid w:val="00E01986"/>
    <w:rsid w:val="00E024DA"/>
    <w:rsid w:val="00E04F6B"/>
    <w:rsid w:val="00E0542A"/>
    <w:rsid w:val="00E060D4"/>
    <w:rsid w:val="00E10898"/>
    <w:rsid w:val="00E154D2"/>
    <w:rsid w:val="00E24A06"/>
    <w:rsid w:val="00E250BC"/>
    <w:rsid w:val="00E253E3"/>
    <w:rsid w:val="00E25E55"/>
    <w:rsid w:val="00E316C5"/>
    <w:rsid w:val="00E4748E"/>
    <w:rsid w:val="00E50F86"/>
    <w:rsid w:val="00E517AB"/>
    <w:rsid w:val="00E52923"/>
    <w:rsid w:val="00E54B7B"/>
    <w:rsid w:val="00E65327"/>
    <w:rsid w:val="00E65A02"/>
    <w:rsid w:val="00E66732"/>
    <w:rsid w:val="00E67127"/>
    <w:rsid w:val="00E727ED"/>
    <w:rsid w:val="00E7311E"/>
    <w:rsid w:val="00E745F1"/>
    <w:rsid w:val="00E752E4"/>
    <w:rsid w:val="00E80647"/>
    <w:rsid w:val="00E87880"/>
    <w:rsid w:val="00E90484"/>
    <w:rsid w:val="00E92106"/>
    <w:rsid w:val="00E94ED5"/>
    <w:rsid w:val="00E96BE5"/>
    <w:rsid w:val="00EA67C9"/>
    <w:rsid w:val="00EB2AA9"/>
    <w:rsid w:val="00EB3607"/>
    <w:rsid w:val="00EB49FC"/>
    <w:rsid w:val="00EB592B"/>
    <w:rsid w:val="00EB6E02"/>
    <w:rsid w:val="00EB7707"/>
    <w:rsid w:val="00ED0D62"/>
    <w:rsid w:val="00ED52CB"/>
    <w:rsid w:val="00ED6288"/>
    <w:rsid w:val="00EE2BD1"/>
    <w:rsid w:val="00EE2F95"/>
    <w:rsid w:val="00EE4C12"/>
    <w:rsid w:val="00EF56A3"/>
    <w:rsid w:val="00F0391C"/>
    <w:rsid w:val="00F14A42"/>
    <w:rsid w:val="00F14FE4"/>
    <w:rsid w:val="00F157A6"/>
    <w:rsid w:val="00F15EF2"/>
    <w:rsid w:val="00F2293D"/>
    <w:rsid w:val="00F2381D"/>
    <w:rsid w:val="00F23D88"/>
    <w:rsid w:val="00F255AF"/>
    <w:rsid w:val="00F26E46"/>
    <w:rsid w:val="00F27407"/>
    <w:rsid w:val="00F33BC9"/>
    <w:rsid w:val="00F33DB9"/>
    <w:rsid w:val="00F35E94"/>
    <w:rsid w:val="00F36412"/>
    <w:rsid w:val="00F41C8C"/>
    <w:rsid w:val="00F449C3"/>
    <w:rsid w:val="00F46666"/>
    <w:rsid w:val="00F46E94"/>
    <w:rsid w:val="00F55156"/>
    <w:rsid w:val="00F55326"/>
    <w:rsid w:val="00F57393"/>
    <w:rsid w:val="00F6125C"/>
    <w:rsid w:val="00F70F1B"/>
    <w:rsid w:val="00F70F64"/>
    <w:rsid w:val="00F7661B"/>
    <w:rsid w:val="00F8059D"/>
    <w:rsid w:val="00F81F8B"/>
    <w:rsid w:val="00F869F2"/>
    <w:rsid w:val="00F87110"/>
    <w:rsid w:val="00F90A74"/>
    <w:rsid w:val="00F95587"/>
    <w:rsid w:val="00FA15AF"/>
    <w:rsid w:val="00FA30B0"/>
    <w:rsid w:val="00FA3A2F"/>
    <w:rsid w:val="00FA3E44"/>
    <w:rsid w:val="00FC070E"/>
    <w:rsid w:val="00FC10B4"/>
    <w:rsid w:val="00FC3610"/>
    <w:rsid w:val="00FD0B42"/>
    <w:rsid w:val="00FD2741"/>
    <w:rsid w:val="00FD5D3F"/>
    <w:rsid w:val="00FE1260"/>
    <w:rsid w:val="00FE39AC"/>
    <w:rsid w:val="00FF28FE"/>
    <w:rsid w:val="00FF56E2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4">
    <w:name w:val="Нормальний текст Знак"/>
    <w:basedOn w:val="a"/>
    <w:pPr>
      <w:spacing w:before="120"/>
      <w:ind w:firstLine="567"/>
    </w:pPr>
  </w:style>
  <w:style w:type="character" w:customStyle="1" w:styleId="a5">
    <w:name w:val="Нормальний текст Знак Знак"/>
    <w:basedOn w:val="a0"/>
    <w:rPr>
      <w:rFonts w:ascii="Antiqua" w:hAnsi="Antiqua"/>
      <w:sz w:val="26"/>
      <w:lang w:val="uk-UA" w:eastAsia="ru-RU" w:bidi="ar-SA"/>
    </w:r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customStyle="1" w:styleId="a8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10">
    <w:name w:val="Основной шрифт абзаца1"/>
  </w:style>
  <w:style w:type="character" w:customStyle="1" w:styleId="af">
    <w:name w:val="Письмо Знак"/>
    <w:basedOn w:val="10"/>
    <w:rPr>
      <w:sz w:val="28"/>
      <w:lang w:val="uk-UA" w:eastAsia="ar-SA" w:bidi="ar-SA"/>
    </w:rPr>
  </w:style>
  <w:style w:type="paragraph" w:customStyle="1" w:styleId="af0">
    <w:name w:val="Содержимое таблицы"/>
    <w:basedOn w:val="a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af1">
    <w:name w:val="Письмо"/>
    <w:basedOn w:val="a"/>
    <w:link w:val="11"/>
    <w:pPr>
      <w:ind w:firstLine="680"/>
      <w:jc w:val="both"/>
    </w:pPr>
    <w:rPr>
      <w:rFonts w:ascii="Times New Roman" w:hAnsi="Times New Roman"/>
      <w:sz w:val="28"/>
      <w:lang w:eastAsia="ar-SA"/>
    </w:rPr>
  </w:style>
  <w:style w:type="paragraph" w:customStyle="1" w:styleId="BodyText21">
    <w:name w:val="Body Text 21"/>
    <w:basedOn w:val="a"/>
    <w:pPr>
      <w:widowControl w:val="0"/>
      <w:overflowPunct w:val="0"/>
      <w:autoSpaceDE w:val="0"/>
      <w:spacing w:line="36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 w:eastAsia="ar-SA"/>
    </w:rPr>
  </w:style>
  <w:style w:type="paragraph" w:customStyle="1" w:styleId="Ienuii">
    <w:name w:val="Ienuii"/>
    <w:basedOn w:val="a"/>
    <w:pPr>
      <w:overflowPunct w:val="0"/>
      <w:autoSpaceDE w:val="0"/>
      <w:ind w:firstLine="680"/>
      <w:jc w:val="both"/>
    </w:pPr>
    <w:rPr>
      <w:sz w:val="28"/>
      <w:lang w:eastAsia="ar-SA"/>
    </w:rPr>
  </w:style>
  <w:style w:type="character" w:customStyle="1" w:styleId="af2">
    <w:name w:val="Знак Знак"/>
    <w:basedOn w:val="a0"/>
    <w:rPr>
      <w:rFonts w:ascii="Antiqua" w:hAnsi="Antiqua"/>
      <w:b/>
      <w:i/>
      <w:sz w:val="26"/>
      <w:lang w:val="uk-UA"/>
    </w:rPr>
  </w:style>
  <w:style w:type="paragraph" w:customStyle="1" w:styleId="af3">
    <w:name w:val="Нормальний текст"/>
    <w:basedOn w:val="a"/>
    <w:pPr>
      <w:spacing w:before="120"/>
      <w:ind w:firstLine="567"/>
    </w:pPr>
  </w:style>
  <w:style w:type="character" w:styleId="af4">
    <w:name w:val="FollowedHyperlink"/>
    <w:basedOn w:val="a0"/>
    <w:semiHidden/>
    <w:rPr>
      <w:color w:val="800080"/>
      <w:u w:val="single"/>
    </w:rPr>
  </w:style>
  <w:style w:type="paragraph" w:customStyle="1" w:styleId="af5">
    <w:name w:val="Кому"/>
    <w:basedOn w:val="a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customStyle="1" w:styleId="af6">
    <w:name w:val="заголов"/>
    <w:basedOn w:val="a"/>
    <w:pPr>
      <w:widowControl w:val="0"/>
      <w:suppressAutoHyphens/>
      <w:jc w:val="center"/>
    </w:pPr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paragraph" w:customStyle="1" w:styleId="af7">
    <w:name w:val="без абзаца"/>
    <w:basedOn w:val="a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styleId="af8">
    <w:name w:val="Hyperlink"/>
    <w:basedOn w:val="a0"/>
    <w:semiHidden/>
    <w:rPr>
      <w:color w:val="0000FF"/>
      <w:u w:val="single"/>
    </w:rPr>
  </w:style>
  <w:style w:type="paragraph" w:customStyle="1" w:styleId="12">
    <w:name w:val="Знак1"/>
    <w:basedOn w:val="a"/>
    <w:rPr>
      <w:rFonts w:ascii="Bookshelf Symbol 7" w:hAnsi="Bookshelf Symbol 7" w:cs="Bookshelf Symbol 7"/>
      <w:sz w:val="20"/>
      <w:lang w:val="en-US" w:eastAsia="en-US"/>
    </w:rPr>
  </w:style>
  <w:style w:type="character" w:styleId="af9">
    <w:name w:val="page number"/>
    <w:basedOn w:val="a0"/>
    <w:semiHidden/>
  </w:style>
  <w:style w:type="paragraph" w:styleId="afa">
    <w:name w:val="Title"/>
    <w:basedOn w:val="a"/>
    <w:link w:val="afb"/>
    <w:qFormat/>
    <w:rsid w:val="00A62BA8"/>
    <w:pPr>
      <w:ind w:left="5670"/>
      <w:jc w:val="center"/>
    </w:pPr>
    <w:rPr>
      <w:rFonts w:ascii="Times New Roman" w:hAnsi="Times New Roman"/>
      <w:sz w:val="28"/>
    </w:rPr>
  </w:style>
  <w:style w:type="character" w:customStyle="1" w:styleId="afb">
    <w:name w:val="Название Знак"/>
    <w:basedOn w:val="a0"/>
    <w:link w:val="afa"/>
    <w:rsid w:val="00A62BA8"/>
    <w:rPr>
      <w:sz w:val="28"/>
      <w:lang w:val="uk-UA"/>
    </w:rPr>
  </w:style>
  <w:style w:type="paragraph" w:styleId="afc">
    <w:name w:val="Body Text Indent"/>
    <w:basedOn w:val="a"/>
    <w:link w:val="afd"/>
    <w:semiHidden/>
    <w:unhideWhenUsed/>
    <w:rsid w:val="00A62BA8"/>
    <w:pPr>
      <w:ind w:left="5103"/>
      <w:jc w:val="center"/>
    </w:pPr>
    <w:rPr>
      <w:rFonts w:ascii="Times New Roman" w:hAnsi="Times New Roman"/>
      <w:sz w:val="28"/>
    </w:rPr>
  </w:style>
  <w:style w:type="character" w:customStyle="1" w:styleId="afd">
    <w:name w:val="Основной текст с отступом Знак"/>
    <w:basedOn w:val="a0"/>
    <w:link w:val="afc"/>
    <w:semiHidden/>
    <w:rsid w:val="00A62BA8"/>
    <w:rPr>
      <w:sz w:val="28"/>
      <w:lang w:val="uk-UA"/>
    </w:rPr>
  </w:style>
  <w:style w:type="character" w:customStyle="1" w:styleId="11">
    <w:name w:val="Письмо Знак1"/>
    <w:basedOn w:val="a0"/>
    <w:link w:val="af1"/>
    <w:rsid w:val="00FA3A2F"/>
    <w:rPr>
      <w:sz w:val="28"/>
      <w:lang w:val="uk-UA" w:eastAsia="ar-SA"/>
    </w:rPr>
  </w:style>
  <w:style w:type="paragraph" w:customStyle="1" w:styleId="rvps2">
    <w:name w:val="rvps2"/>
    <w:basedOn w:val="a"/>
    <w:rsid w:val="00CB76D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e">
    <w:name w:val="Balloon Text"/>
    <w:basedOn w:val="a"/>
    <w:link w:val="aff"/>
    <w:uiPriority w:val="99"/>
    <w:semiHidden/>
    <w:unhideWhenUsed/>
    <w:rsid w:val="00AD5E46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AD5E46"/>
    <w:rPr>
      <w:rFonts w:ascii="Tahoma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34"/>
    <w:qFormat/>
    <w:rsid w:val="00C40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4">
    <w:name w:val="Нормальний текст Знак"/>
    <w:basedOn w:val="a"/>
    <w:pPr>
      <w:spacing w:before="120"/>
      <w:ind w:firstLine="567"/>
    </w:pPr>
  </w:style>
  <w:style w:type="character" w:customStyle="1" w:styleId="a5">
    <w:name w:val="Нормальний текст Знак Знак"/>
    <w:basedOn w:val="a0"/>
    <w:rPr>
      <w:rFonts w:ascii="Antiqua" w:hAnsi="Antiqua"/>
      <w:sz w:val="26"/>
      <w:lang w:val="uk-UA" w:eastAsia="ru-RU" w:bidi="ar-SA"/>
    </w:r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customStyle="1" w:styleId="a8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10">
    <w:name w:val="Основной шрифт абзаца1"/>
  </w:style>
  <w:style w:type="character" w:customStyle="1" w:styleId="af">
    <w:name w:val="Письмо Знак"/>
    <w:basedOn w:val="10"/>
    <w:rPr>
      <w:sz w:val="28"/>
      <w:lang w:val="uk-UA" w:eastAsia="ar-SA" w:bidi="ar-SA"/>
    </w:rPr>
  </w:style>
  <w:style w:type="paragraph" w:customStyle="1" w:styleId="af0">
    <w:name w:val="Содержимое таблицы"/>
    <w:basedOn w:val="a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af1">
    <w:name w:val="Письмо"/>
    <w:basedOn w:val="a"/>
    <w:link w:val="11"/>
    <w:pPr>
      <w:ind w:firstLine="680"/>
      <w:jc w:val="both"/>
    </w:pPr>
    <w:rPr>
      <w:rFonts w:ascii="Times New Roman" w:hAnsi="Times New Roman"/>
      <w:sz w:val="28"/>
      <w:lang w:eastAsia="ar-SA"/>
    </w:rPr>
  </w:style>
  <w:style w:type="paragraph" w:customStyle="1" w:styleId="BodyText21">
    <w:name w:val="Body Text 21"/>
    <w:basedOn w:val="a"/>
    <w:pPr>
      <w:widowControl w:val="0"/>
      <w:overflowPunct w:val="0"/>
      <w:autoSpaceDE w:val="0"/>
      <w:spacing w:line="36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 w:eastAsia="ar-SA"/>
    </w:rPr>
  </w:style>
  <w:style w:type="paragraph" w:customStyle="1" w:styleId="Ienuii">
    <w:name w:val="Ienuii"/>
    <w:basedOn w:val="a"/>
    <w:pPr>
      <w:overflowPunct w:val="0"/>
      <w:autoSpaceDE w:val="0"/>
      <w:ind w:firstLine="680"/>
      <w:jc w:val="both"/>
    </w:pPr>
    <w:rPr>
      <w:sz w:val="28"/>
      <w:lang w:eastAsia="ar-SA"/>
    </w:rPr>
  </w:style>
  <w:style w:type="character" w:customStyle="1" w:styleId="af2">
    <w:name w:val="Знак Знак"/>
    <w:basedOn w:val="a0"/>
    <w:rPr>
      <w:rFonts w:ascii="Antiqua" w:hAnsi="Antiqua"/>
      <w:b/>
      <w:i/>
      <w:sz w:val="26"/>
      <w:lang w:val="uk-UA"/>
    </w:rPr>
  </w:style>
  <w:style w:type="paragraph" w:customStyle="1" w:styleId="af3">
    <w:name w:val="Нормальний текст"/>
    <w:basedOn w:val="a"/>
    <w:pPr>
      <w:spacing w:before="120"/>
      <w:ind w:firstLine="567"/>
    </w:pPr>
  </w:style>
  <w:style w:type="character" w:styleId="af4">
    <w:name w:val="FollowedHyperlink"/>
    <w:basedOn w:val="a0"/>
    <w:semiHidden/>
    <w:rPr>
      <w:color w:val="800080"/>
      <w:u w:val="single"/>
    </w:rPr>
  </w:style>
  <w:style w:type="paragraph" w:customStyle="1" w:styleId="af5">
    <w:name w:val="Кому"/>
    <w:basedOn w:val="a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customStyle="1" w:styleId="af6">
    <w:name w:val="заголов"/>
    <w:basedOn w:val="a"/>
    <w:pPr>
      <w:widowControl w:val="0"/>
      <w:suppressAutoHyphens/>
      <w:jc w:val="center"/>
    </w:pPr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paragraph" w:customStyle="1" w:styleId="af7">
    <w:name w:val="без абзаца"/>
    <w:basedOn w:val="a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styleId="af8">
    <w:name w:val="Hyperlink"/>
    <w:basedOn w:val="a0"/>
    <w:semiHidden/>
    <w:rPr>
      <w:color w:val="0000FF"/>
      <w:u w:val="single"/>
    </w:rPr>
  </w:style>
  <w:style w:type="paragraph" w:customStyle="1" w:styleId="12">
    <w:name w:val="Знак1"/>
    <w:basedOn w:val="a"/>
    <w:rPr>
      <w:rFonts w:ascii="Bookshelf Symbol 7" w:hAnsi="Bookshelf Symbol 7" w:cs="Bookshelf Symbol 7"/>
      <w:sz w:val="20"/>
      <w:lang w:val="en-US" w:eastAsia="en-US"/>
    </w:rPr>
  </w:style>
  <w:style w:type="character" w:styleId="af9">
    <w:name w:val="page number"/>
    <w:basedOn w:val="a0"/>
    <w:semiHidden/>
  </w:style>
  <w:style w:type="paragraph" w:styleId="afa">
    <w:name w:val="Title"/>
    <w:basedOn w:val="a"/>
    <w:link w:val="afb"/>
    <w:qFormat/>
    <w:rsid w:val="00A62BA8"/>
    <w:pPr>
      <w:ind w:left="5670"/>
      <w:jc w:val="center"/>
    </w:pPr>
    <w:rPr>
      <w:rFonts w:ascii="Times New Roman" w:hAnsi="Times New Roman"/>
      <w:sz w:val="28"/>
    </w:rPr>
  </w:style>
  <w:style w:type="character" w:customStyle="1" w:styleId="afb">
    <w:name w:val="Название Знак"/>
    <w:basedOn w:val="a0"/>
    <w:link w:val="afa"/>
    <w:rsid w:val="00A62BA8"/>
    <w:rPr>
      <w:sz w:val="28"/>
      <w:lang w:val="uk-UA"/>
    </w:rPr>
  </w:style>
  <w:style w:type="paragraph" w:styleId="afc">
    <w:name w:val="Body Text Indent"/>
    <w:basedOn w:val="a"/>
    <w:link w:val="afd"/>
    <w:semiHidden/>
    <w:unhideWhenUsed/>
    <w:rsid w:val="00A62BA8"/>
    <w:pPr>
      <w:ind w:left="5103"/>
      <w:jc w:val="center"/>
    </w:pPr>
    <w:rPr>
      <w:rFonts w:ascii="Times New Roman" w:hAnsi="Times New Roman"/>
      <w:sz w:val="28"/>
    </w:rPr>
  </w:style>
  <w:style w:type="character" w:customStyle="1" w:styleId="afd">
    <w:name w:val="Основной текст с отступом Знак"/>
    <w:basedOn w:val="a0"/>
    <w:link w:val="afc"/>
    <w:semiHidden/>
    <w:rsid w:val="00A62BA8"/>
    <w:rPr>
      <w:sz w:val="28"/>
      <w:lang w:val="uk-UA"/>
    </w:rPr>
  </w:style>
  <w:style w:type="character" w:customStyle="1" w:styleId="11">
    <w:name w:val="Письмо Знак1"/>
    <w:basedOn w:val="a0"/>
    <w:link w:val="af1"/>
    <w:rsid w:val="00FA3A2F"/>
    <w:rPr>
      <w:sz w:val="28"/>
      <w:lang w:val="uk-UA" w:eastAsia="ar-SA"/>
    </w:rPr>
  </w:style>
  <w:style w:type="paragraph" w:customStyle="1" w:styleId="rvps2">
    <w:name w:val="rvps2"/>
    <w:basedOn w:val="a"/>
    <w:rsid w:val="00CB76D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e">
    <w:name w:val="Balloon Text"/>
    <w:basedOn w:val="a"/>
    <w:link w:val="aff"/>
    <w:uiPriority w:val="99"/>
    <w:semiHidden/>
    <w:unhideWhenUsed/>
    <w:rsid w:val="00AD5E46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AD5E46"/>
    <w:rPr>
      <w:rFonts w:ascii="Tahoma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34"/>
    <w:qFormat/>
    <w:rsid w:val="00C4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75;&#1088;&#1091;&#1079;&#1082;&#1080;\&#1085;&#1072;&#1082;&#1072;&#1079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B897-7BE0-4E4C-BA44-B6DC40F1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</Template>
  <TotalTime>209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111</dc:creator>
  <cp:lastModifiedBy>111</cp:lastModifiedBy>
  <cp:revision>87</cp:revision>
  <cp:lastPrinted>2019-08-19T08:42:00Z</cp:lastPrinted>
  <dcterms:created xsi:type="dcterms:W3CDTF">2019-11-10T12:34:00Z</dcterms:created>
  <dcterms:modified xsi:type="dcterms:W3CDTF">2021-02-04T12:18:00Z</dcterms:modified>
</cp:coreProperties>
</file>